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2B0C01" w:rsidRPr="00ED1CF9" w:rsidP="000C4172" w14:paraId="3082A983" w14:textId="77777777">
      <w:pPr>
        <w:pStyle w:val="Title"/>
        <w:spacing w:before="0"/>
        <w:rPr>
          <w:b w:val="0"/>
          <w:sz w:val="22"/>
          <w:szCs w:val="22"/>
        </w:rPr>
      </w:pPr>
    </w:p>
    <w:p w:rsidR="002B0C01" w:rsidP="000C4172" w14:paraId="45B3D643" w14:textId="77777777">
      <w:pPr>
        <w:pStyle w:val="Title"/>
        <w:rPr>
          <w:b w:val="0"/>
          <w:sz w:val="22"/>
          <w:szCs w:val="22"/>
        </w:rPr>
      </w:pPr>
    </w:p>
    <w:p w:rsidR="004E07CB" w:rsidRPr="00ED1CF9" w:rsidP="000C4172" w14:paraId="2D35349F" w14:textId="77777777">
      <w:pPr>
        <w:pStyle w:val="Title"/>
        <w:rPr>
          <w:b w:val="0"/>
          <w:sz w:val="22"/>
          <w:szCs w:val="22"/>
        </w:rPr>
      </w:pPr>
    </w:p>
    <w:p w:rsidR="00BE3146" w:rsidRPr="00ED1CF9" w:rsidP="000C4172" w14:paraId="7A308606" w14:textId="77777777">
      <w:pPr>
        <w:pStyle w:val="Title"/>
        <w:rPr>
          <w:b w:val="0"/>
          <w:sz w:val="22"/>
          <w:szCs w:val="22"/>
        </w:rPr>
      </w:pPr>
    </w:p>
    <w:p w:rsidR="00B56AAD" w:rsidRPr="00ED1CF9" w:rsidP="00B56AAD" w14:paraId="540A6DF1" w14:textId="77777777">
      <w:pPr>
        <w:pStyle w:val="Title"/>
        <w:rPr>
          <w:b w:val="0"/>
          <w:szCs w:val="24"/>
        </w:rPr>
      </w:pPr>
      <w:r w:rsidRPr="00ED1CF9">
        <w:rPr>
          <w:b w:val="0"/>
          <w:szCs w:val="24"/>
        </w:rPr>
        <w:t>İNSAN HAKLARI, YURTTAŞLIK VE DEMOKRASİ DERS PLANI</w:t>
      </w:r>
    </w:p>
    <w:p w:rsidR="00B56AAD" w:rsidRPr="00ED1CF9" w:rsidP="00B56AAD" w14:paraId="067738B5" w14:textId="77777777">
      <w:pPr>
        <w:jc w:val="center"/>
        <w:rPr>
          <w:b/>
          <w:sz w:val="24"/>
          <w:szCs w:val="24"/>
        </w:rPr>
      </w:pPr>
      <w:r>
        <w:rPr>
          <w:b/>
          <w:color w:val="FF0000"/>
          <w:sz w:val="24"/>
          <w:szCs w:val="24"/>
        </w:rPr>
        <w:t>10</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14:paraId="2C3D4A2C" w14:textId="77777777">
      <w:pPr>
        <w:jc w:val="center"/>
        <w:rPr>
          <w:bCs/>
          <w:sz w:val="24"/>
          <w:szCs w:val="24"/>
        </w:rPr>
      </w:pPr>
      <w:r>
        <w:rPr>
          <w:bCs/>
          <w:sz w:val="24"/>
          <w:szCs w:val="24"/>
        </w:rPr>
        <w:t>23-27</w:t>
      </w:r>
      <w:r>
        <w:rPr>
          <w:bCs/>
          <w:sz w:val="24"/>
          <w:szCs w:val="24"/>
        </w:rPr>
        <w:t xml:space="preserve"> KASIM</w:t>
      </w:r>
      <w:r>
        <w:rPr>
          <w:bCs/>
          <w:sz w:val="24"/>
          <w:szCs w:val="24"/>
        </w:rPr>
        <w:t xml:space="preserve"> 2026</w:t>
      </w:r>
    </w:p>
    <w:p w:rsidR="00A144ED" w:rsidRPr="00ED1CF9" w:rsidP="000C4172" w14:paraId="0B3B0172" w14:textId="77777777">
      <w:pPr>
        <w:pStyle w:val="Title"/>
        <w:rPr>
          <w:b w:val="0"/>
          <w:sz w:val="22"/>
          <w:szCs w:val="22"/>
        </w:rPr>
      </w:pPr>
    </w:p>
    <w:p w:rsidR="000C4172" w:rsidRPr="00ED1CF9" w:rsidP="000C4172" w14:paraId="30966298"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7A4D6B88"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25FC6966"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3217BE5C"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5D068417"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5CCD7B93"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0B51E906"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3FE732DD" w14:textId="77777777">
            <w:pPr>
              <w:rPr>
                <w:sz w:val="22"/>
                <w:szCs w:val="22"/>
              </w:rPr>
            </w:pPr>
            <w:r w:rsidRPr="00ED1CF9">
              <w:rPr>
                <w:sz w:val="22"/>
                <w:szCs w:val="22"/>
              </w:rPr>
              <w:t>Hak, Özgürlük ve Sorumluluk</w:t>
            </w:r>
          </w:p>
        </w:tc>
      </w:tr>
    </w:tbl>
    <w:p w:rsidR="000C4172" w:rsidRPr="00ED1CF9" w:rsidP="000C4172" w14:paraId="13DB6BB9"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0ECA40D2"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45AB20A4" w14:textId="77777777">
            <w:pPr>
              <w:rPr>
                <w:bCs/>
                <w:sz w:val="22"/>
                <w:szCs w:val="22"/>
              </w:rPr>
            </w:pPr>
            <w:r w:rsidRPr="00ED1CF9">
              <w:rPr>
                <w:bCs/>
                <w:sz w:val="22"/>
                <w:szCs w:val="22"/>
              </w:rPr>
              <w:t>Y4.2.5. Hak ve özgürlüklerin ihlal edildiği veya kısıtlandığı durumların çözümünde ne tür sorumluluklar üstlenebileceğine ilişkin örnekler verir.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406AE286"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A98BB4E"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5E2429D3"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D8F87FC"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2122F3C7"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79061305"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5282D004"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360FB328"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1B67098A" w14:textId="77777777">
            <w:pPr>
              <w:autoSpaceDE w:val="0"/>
              <w:autoSpaceDN w:val="0"/>
              <w:adjustRightInd w:val="0"/>
              <w:rPr>
                <w:bCs/>
                <w:sz w:val="22"/>
                <w:szCs w:val="22"/>
              </w:rPr>
            </w:pPr>
            <w:r w:rsidRPr="00ED1CF9">
              <w:rPr>
                <w:bCs/>
                <w:sz w:val="22"/>
                <w:szCs w:val="22"/>
              </w:rPr>
              <w:t xml:space="preserve">Hak Arayışı </w:t>
            </w:r>
          </w:p>
        </w:tc>
      </w:tr>
      <w:tr w:rsidTr="000C4172">
        <w:tblPrEx>
          <w:tblW w:w="0" w:type="auto"/>
          <w:tblLayout w:type="fixed"/>
          <w:tblLook w:val="0000"/>
        </w:tblPrEx>
        <w:trPr>
          <w:cantSplit/>
          <w:trHeight w:val="2280"/>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0405400F"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Özel gereksinimi olan arkadaşlarınızın okul bahçesinden yeterince yararlanabilmesi için </w:t>
            </w:r>
          </w:p>
          <w:p w:rsidR="000C4172" w:rsidRPr="00ED1CF9" w:rsidP="000C4172" w14:paraId="737AAEB4"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rsidR="000C4172" w:rsidRPr="00ED1CF9" w:rsidP="00BB6643" w14:paraId="5FBF5DFB" w14:textId="77777777">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Arkadaşlarınızın sizi oyuna almasa neler hissedersiniz? </w:t>
            </w:r>
          </w:p>
          <w:p w:rsidR="000C4172" w:rsidRPr="00ED1CF9" w:rsidP="00BB6643" w14:paraId="48A11D21" w14:textId="77777777">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Bir kişi kantin sırasında önünüze geçse ne hissedersiniz? </w:t>
            </w:r>
          </w:p>
          <w:p w:rsidR="000C4172" w:rsidRPr="00ED1CF9" w:rsidP="00BB6643" w14:paraId="6BA2747D" w14:textId="77777777">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C4172" w:rsidRPr="00ED1CF9" w:rsidP="000C4172" w14:paraId="38A54553"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Sorunsuz yaşam var mıdır? Yaşamımızdaki sorunlar kimlerden kaynaklanmaktadır?</w:t>
            </w:r>
          </w:p>
          <w:p w:rsidR="000C4172" w:rsidRPr="00ED1CF9" w:rsidP="000C4172" w14:paraId="6E51A89C"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C4172" w:rsidRPr="00ED1CF9" w:rsidP="000C4172" w14:paraId="68F10A99"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Sorunları demokratik yollarla çözebilmek için sorunların çözümünde kullanılabilecek yolları bilmek gerekir.</w:t>
            </w:r>
          </w:p>
          <w:p w:rsidR="000C4172" w:rsidRPr="00ED1CF9" w:rsidP="000C4172" w14:paraId="4AD2D8FA" w14:textId="77777777">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63B365FD" w14:textId="77777777">
            <w:pPr>
              <w:spacing w:line="216" w:lineRule="auto"/>
              <w:rPr>
                <w:sz w:val="22"/>
                <w:szCs w:val="22"/>
              </w:rPr>
            </w:pPr>
            <w:r w:rsidRPr="00ED1CF9">
              <w:rPr>
                <w:sz w:val="22"/>
                <w:szCs w:val="22"/>
              </w:rPr>
              <w:t>Bireysel Öğrenme Etkinlikleri</w:t>
            </w:r>
          </w:p>
          <w:p w:rsidR="000C4172" w:rsidRPr="00ED1CF9" w:rsidP="000C4172" w14:paraId="72D7459D"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4A050FAF" w14:textId="77777777">
            <w:pPr>
              <w:pStyle w:val="BodyTextIndent"/>
              <w:spacing w:line="216" w:lineRule="auto"/>
              <w:ind w:left="0" w:firstLine="0"/>
              <w:rPr>
                <w:sz w:val="22"/>
                <w:szCs w:val="22"/>
              </w:rPr>
            </w:pPr>
            <w:r w:rsidRPr="00ED1CF9">
              <w:rPr>
                <w:sz w:val="22"/>
                <w:szCs w:val="22"/>
              </w:rPr>
              <w:t>Hak ve özgürlüklerimiz ihlal edildiği zaman hakkımızı hangi yollara başvuracağını bilir.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07560127" w14:textId="77777777">
            <w:pPr>
              <w:spacing w:line="216" w:lineRule="auto"/>
              <w:rPr>
                <w:sz w:val="22"/>
                <w:szCs w:val="22"/>
              </w:rPr>
            </w:pPr>
            <w:r w:rsidRPr="00ED1CF9">
              <w:rPr>
                <w:sz w:val="22"/>
                <w:szCs w:val="22"/>
              </w:rPr>
              <w:t>Grupla Öğrenme Etkinlikleri</w:t>
            </w:r>
          </w:p>
          <w:p w:rsidR="000C4172" w:rsidRPr="00ED1CF9" w:rsidP="000C4172" w14:paraId="1D1101AC"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3C1F8AAC" w14:textId="77777777">
            <w:pPr>
              <w:spacing w:line="216" w:lineRule="auto"/>
              <w:rPr>
                <w:sz w:val="22"/>
                <w:szCs w:val="22"/>
              </w:rPr>
            </w:pPr>
            <w:r w:rsidRPr="00ED1CF9">
              <w:rPr>
                <w:sz w:val="22"/>
                <w:szCs w:val="22"/>
              </w:rPr>
              <w:t>Mahalle arkadaşınızı ailesi okula göndermiyor. Bu sorunun çözümünde siz neler yapabilirsiniz?</w:t>
            </w:r>
          </w:p>
        </w:tc>
      </w:tr>
      <w:tr w:rsidTr="000C4172">
        <w:tblPrEx>
          <w:tblW w:w="0" w:type="auto"/>
          <w:tblLayout w:type="fixed"/>
          <w:tblLook w:val="0000"/>
        </w:tblPrEx>
        <w:trPr>
          <w:trHeight w:val="479"/>
        </w:trPr>
        <w:tc>
          <w:tcPr>
            <w:tcW w:w="978" w:type="dxa"/>
            <w:tcBorders>
              <w:left w:val="single" w:sz="8" w:space="0" w:color="auto"/>
            </w:tcBorders>
            <w:vAlign w:val="center"/>
          </w:tcPr>
          <w:p w:rsidR="000C4172" w:rsidRPr="00ED1CF9" w:rsidP="000C4172" w14:paraId="5930B677" w14:textId="77777777">
            <w:pPr>
              <w:rPr>
                <w:sz w:val="22"/>
                <w:szCs w:val="22"/>
              </w:rPr>
            </w:pPr>
            <w:r w:rsidRPr="00ED1CF9">
              <w:rPr>
                <w:sz w:val="22"/>
                <w:szCs w:val="22"/>
              </w:rPr>
              <w:t>Özet</w:t>
            </w:r>
          </w:p>
        </w:tc>
        <w:tc>
          <w:tcPr>
            <w:tcW w:w="9147" w:type="dxa"/>
            <w:gridSpan w:val="2"/>
            <w:tcBorders>
              <w:right w:val="single" w:sz="8" w:space="0" w:color="auto"/>
            </w:tcBorders>
            <w:vAlign w:val="center"/>
          </w:tcPr>
          <w:p w:rsidR="000C4172" w:rsidRPr="00ED1CF9" w:rsidP="000C4172" w14:paraId="5961DF7D" w14:textId="77777777">
            <w:pPr>
              <w:spacing w:line="192" w:lineRule="auto"/>
              <w:rPr>
                <w:sz w:val="22"/>
                <w:szCs w:val="22"/>
              </w:rPr>
            </w:pPr>
            <w:r w:rsidRPr="00ED1CF9">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C4172" w:rsidRPr="00ED1CF9" w:rsidP="000C4172" w14:paraId="2C06AFF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5509ED07" w14:textId="77777777">
            <w:pPr>
              <w:pStyle w:val="Heading1"/>
              <w:rPr>
                <w:b w:val="0"/>
                <w:sz w:val="22"/>
                <w:szCs w:val="22"/>
              </w:rPr>
            </w:pPr>
            <w:r w:rsidRPr="00ED1CF9">
              <w:rPr>
                <w:b w:val="0"/>
                <w:sz w:val="22"/>
                <w:szCs w:val="22"/>
              </w:rPr>
              <w:t>Ölçme-Değerlendirme:</w:t>
            </w:r>
          </w:p>
          <w:p w:rsidR="000C4172" w:rsidRPr="00ED1CF9" w:rsidP="000C4172" w14:paraId="42B430CB" w14:textId="77777777">
            <w:pPr>
              <w:rPr>
                <w:sz w:val="22"/>
                <w:szCs w:val="22"/>
              </w:rPr>
            </w:pPr>
            <w:r w:rsidRPr="00ED1CF9">
              <w:rPr>
                <w:sz w:val="22"/>
                <w:szCs w:val="22"/>
              </w:rPr>
              <w:t xml:space="preserve">Bireysel öğrenme etkinliklerine yönelik Ölçme-Değerlendirme </w:t>
            </w:r>
          </w:p>
          <w:p w:rsidR="000C4172" w:rsidRPr="00ED1CF9" w:rsidP="000C4172" w14:paraId="770676B5" w14:textId="77777777">
            <w:pPr>
              <w:rPr>
                <w:sz w:val="22"/>
                <w:szCs w:val="22"/>
              </w:rPr>
            </w:pPr>
            <w:r w:rsidRPr="00ED1CF9">
              <w:rPr>
                <w:sz w:val="22"/>
                <w:szCs w:val="22"/>
              </w:rPr>
              <w:t>Grupla öğrenme etkinliklerine yönelik Ölçme-Değerlendirme</w:t>
            </w:r>
          </w:p>
          <w:p w:rsidR="000C4172" w:rsidRPr="00ED1CF9" w:rsidP="000C4172" w14:paraId="4BF4226A"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5C36072F" w14:textId="77777777">
            <w:pPr>
              <w:tabs>
                <w:tab w:val="left" w:pos="224"/>
                <w:tab w:val="left" w:pos="366"/>
              </w:tabs>
              <w:spacing w:line="216" w:lineRule="auto"/>
              <w:rPr>
                <w:sz w:val="22"/>
                <w:szCs w:val="22"/>
              </w:rPr>
            </w:pPr>
            <w:r w:rsidRPr="00ED1CF9">
              <w:rPr>
                <w:sz w:val="22"/>
                <w:szCs w:val="22"/>
              </w:rPr>
              <w:t>Bireysel değerlendirme:</w:t>
            </w:r>
          </w:p>
          <w:p w:rsidR="000C4172" w:rsidRPr="00ED1CF9" w:rsidP="00BB6643" w14:paraId="737DCE7A" w14:textId="77777777">
            <w:pPr>
              <w:numPr>
                <w:ilvl w:val="0"/>
                <w:numId w:val="1"/>
              </w:numPr>
              <w:tabs>
                <w:tab w:val="left" w:pos="224"/>
                <w:tab w:val="left" w:pos="366"/>
              </w:tabs>
              <w:spacing w:line="216" w:lineRule="auto"/>
              <w:rPr>
                <w:sz w:val="22"/>
                <w:szCs w:val="22"/>
              </w:rPr>
            </w:pPr>
            <w:r w:rsidRPr="00ED1CF9">
              <w:rPr>
                <w:sz w:val="22"/>
                <w:szCs w:val="22"/>
              </w:rPr>
              <w:t>Yaşamımızdaki sorunlar neden kaynaklan-maktadır?</w:t>
            </w:r>
          </w:p>
          <w:p w:rsidR="000C4172" w:rsidRPr="00ED1CF9" w:rsidP="00BB6643" w14:paraId="2B613EEA" w14:textId="77777777">
            <w:pPr>
              <w:numPr>
                <w:ilvl w:val="0"/>
                <w:numId w:val="1"/>
              </w:numPr>
              <w:tabs>
                <w:tab w:val="left" w:pos="224"/>
                <w:tab w:val="left" w:pos="366"/>
              </w:tabs>
              <w:spacing w:line="216" w:lineRule="auto"/>
              <w:rPr>
                <w:sz w:val="22"/>
                <w:szCs w:val="22"/>
              </w:rPr>
            </w:pPr>
            <w:r w:rsidRPr="00ED1CF9">
              <w:rPr>
                <w:sz w:val="22"/>
                <w:szCs w:val="22"/>
              </w:rPr>
              <w:t>Sorunların çözümünde nasıl bir yol izlemeliyiz?</w:t>
            </w:r>
          </w:p>
          <w:p w:rsidR="000C4172" w:rsidRPr="00ED1CF9" w:rsidP="00BB6643" w14:paraId="6EAD25E6" w14:textId="77777777">
            <w:pPr>
              <w:numPr>
                <w:ilvl w:val="0"/>
                <w:numId w:val="1"/>
              </w:numPr>
              <w:tabs>
                <w:tab w:val="left" w:pos="224"/>
                <w:tab w:val="left" w:pos="366"/>
              </w:tabs>
              <w:spacing w:line="216" w:lineRule="auto"/>
              <w:rPr>
                <w:sz w:val="22"/>
                <w:szCs w:val="22"/>
              </w:rPr>
            </w:pPr>
            <w:r w:rsidRPr="00ED1CF9">
              <w:rPr>
                <w:sz w:val="22"/>
                <w:szCs w:val="22"/>
              </w:rPr>
              <w:t>Haklarımızı öğrenmek neden önemlidir?</w:t>
            </w:r>
          </w:p>
          <w:p w:rsidR="000C4172" w:rsidRPr="00ED1CF9" w:rsidP="000C4172" w14:paraId="5C8C3998" w14:textId="77777777">
            <w:pPr>
              <w:tabs>
                <w:tab w:val="left" w:pos="224"/>
                <w:tab w:val="left" w:pos="366"/>
              </w:tabs>
              <w:spacing w:line="216" w:lineRule="auto"/>
              <w:rPr>
                <w:sz w:val="22"/>
                <w:szCs w:val="22"/>
              </w:rPr>
            </w:pPr>
            <w:r w:rsidRPr="00ED1CF9">
              <w:rPr>
                <w:sz w:val="22"/>
                <w:szCs w:val="22"/>
              </w:rPr>
              <w:t>Grup değerlendirme:</w:t>
            </w:r>
          </w:p>
          <w:p w:rsidR="000C4172" w:rsidRPr="00ED1CF9" w:rsidP="00BB6643" w14:paraId="4B51C57E" w14:textId="77777777">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44E2E224"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00E6D93F" w14:textId="77777777">
            <w:pPr>
              <w:jc w:val="both"/>
              <w:rPr>
                <w:bCs/>
                <w:sz w:val="22"/>
                <w:szCs w:val="22"/>
              </w:rPr>
            </w:pPr>
            <w:r w:rsidRPr="00ED1CF9">
              <w:rPr>
                <w:bCs/>
                <w:sz w:val="22"/>
                <w:szCs w:val="22"/>
              </w:rPr>
              <w:t xml:space="preserve"> </w:t>
            </w:r>
          </w:p>
        </w:tc>
      </w:tr>
    </w:tbl>
    <w:p w:rsidR="000C4172" w:rsidRPr="00ED1CF9" w:rsidP="000C4172" w14:paraId="4C3BC13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6A06B0D3" w14:textId="77777777">
            <w:pPr>
              <w:rPr>
                <w:sz w:val="22"/>
                <w:szCs w:val="22"/>
              </w:rPr>
            </w:pPr>
            <w:r w:rsidRPr="00ED1CF9">
              <w:rPr>
                <w:sz w:val="22"/>
                <w:szCs w:val="22"/>
              </w:rPr>
              <w:t xml:space="preserve">Planın Uygulanmasına </w:t>
            </w:r>
          </w:p>
          <w:p w:rsidR="000C4172" w:rsidRPr="00ED1CF9" w:rsidP="000C4172" w14:paraId="6B5D85C1"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060670C5" w14:textId="77777777">
            <w:pPr>
              <w:rPr>
                <w:sz w:val="22"/>
                <w:szCs w:val="22"/>
              </w:rPr>
            </w:pPr>
          </w:p>
        </w:tc>
      </w:tr>
    </w:tbl>
    <w:p w:rsidR="000C4172" w:rsidRPr="00ED1CF9" w:rsidP="000C4172" w14:paraId="0831CD54" w14:textId="77777777">
      <w:pPr>
        <w:pStyle w:val="BodyTextIndent2"/>
        <w:tabs>
          <w:tab w:val="left" w:pos="7797"/>
          <w:tab w:val="left" w:pos="8080"/>
          <w:tab w:val="clear" w:pos="8222"/>
          <w:tab w:val="clear" w:pos="8505"/>
        </w:tabs>
        <w:rPr>
          <w:sz w:val="22"/>
          <w:szCs w:val="22"/>
        </w:rPr>
      </w:pPr>
    </w:p>
    <w:p w:rsidR="00BE3146" w:rsidRPr="00ED1CF9" w:rsidP="000C4172" w14:paraId="4612F746" w14:textId="77777777">
      <w:pPr>
        <w:pStyle w:val="Title"/>
        <w:rPr>
          <w:b w:val="0"/>
          <w:sz w:val="22"/>
          <w:szCs w:val="22"/>
        </w:rPr>
      </w:pPr>
    </w:p>
    <w:p w:rsidR="00BE3146" w:rsidRPr="00ED1CF9" w:rsidP="000C4172" w14:paraId="0B6172ED" w14:textId="77777777">
      <w:pPr>
        <w:pStyle w:val="Title"/>
        <w:rPr>
          <w:b w:val="0"/>
          <w:sz w:val="22"/>
          <w:szCs w:val="22"/>
        </w:rPr>
      </w:pPr>
    </w:p>
    <w:p w:rsidR="00BE3146" w:rsidRPr="00ED1CF9" w:rsidP="000C4172" w14:paraId="61628D10" w14:textId="77777777">
      <w:pPr>
        <w:pStyle w:val="Title"/>
        <w:rPr>
          <w:b w:val="0"/>
          <w:sz w:val="22"/>
          <w:szCs w:val="22"/>
        </w:rPr>
      </w:pPr>
    </w:p>
    <w:p w:rsidR="00BE3146" w:rsidRPr="00ED1CF9" w:rsidP="000C4172" w14:paraId="19C98933" w14:textId="77777777">
      <w:pPr>
        <w:pStyle w:val="Title"/>
        <w:rPr>
          <w:b w:val="0"/>
          <w:sz w:val="22"/>
          <w:szCs w:val="22"/>
        </w:rPr>
      </w:pPr>
    </w:p>
    <w:p w:rsidR="00BE3146" w:rsidRPr="00ED1CF9" w:rsidP="000C4172" w14:paraId="72F82900" w14:textId="77777777">
      <w:pPr>
        <w:pStyle w:val="Title"/>
        <w:rPr>
          <w:b w:val="0"/>
          <w:sz w:val="22"/>
          <w:szCs w:val="22"/>
        </w:rPr>
      </w:pPr>
    </w:p>
    <w:sectPr w:rsidSect="00A144ED">
      <w:headerReference w:type="even" r:id="rId5"/>
      <w:pgSz w:w="11906" w:h="16838"/>
      <w:pgMar w:top="181" w:right="567" w:bottom="0" w:left="902" w:header="708" w:footer="708"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51A18630"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F37CB4A"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2"/>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